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3082F0B1" w:rsidR="009D354A" w:rsidRPr="003B102F" w:rsidRDefault="009D354A" w:rsidP="009D354A">
      <w:pPr>
        <w:jc w:val="center"/>
        <w:rPr>
          <w:rFonts w:cstheme="minorHAnsi"/>
          <w:b/>
          <w:sz w:val="26"/>
          <w:szCs w:val="26"/>
          <w:lang w:val="en-US"/>
        </w:rPr>
      </w:pPr>
      <w:proofErr w:type="gramStart"/>
      <w:r w:rsidRPr="003B102F">
        <w:rPr>
          <w:rFonts w:cstheme="minorHAnsi"/>
          <w:b/>
          <w:sz w:val="26"/>
          <w:szCs w:val="26"/>
          <w:lang w:val="en-US"/>
        </w:rPr>
        <w:t>on</w:t>
      </w:r>
      <w:proofErr w:type="gramEnd"/>
      <w:r w:rsidRPr="003B102F">
        <w:rPr>
          <w:rFonts w:cstheme="minorHAnsi"/>
          <w:b/>
          <w:sz w:val="26"/>
          <w:szCs w:val="26"/>
          <w:lang w:val="en-US"/>
        </w:rPr>
        <w:t xml:space="preserve"> </w:t>
      </w:r>
      <w:r w:rsidR="00A35591" w:rsidRPr="00A35591">
        <w:rPr>
          <w:rFonts w:cstheme="minorHAnsi"/>
          <w:b/>
          <w:sz w:val="26"/>
          <w:szCs w:val="26"/>
          <w:lang w:val="en-US"/>
        </w:rPr>
        <w:t>"</w:t>
      </w:r>
      <w:proofErr w:type="spellStart"/>
      <w:r w:rsidR="00A35591" w:rsidRPr="00A35591">
        <w:rPr>
          <w:rFonts w:cstheme="minorHAnsi"/>
          <w:b/>
          <w:sz w:val="26"/>
          <w:szCs w:val="26"/>
          <w:lang w:val="en-US"/>
        </w:rPr>
        <w:t>CBRNe</w:t>
      </w:r>
      <w:proofErr w:type="spellEnd"/>
      <w:r w:rsidR="00A35591" w:rsidRPr="00A35591">
        <w:rPr>
          <w:rFonts w:cstheme="minorHAnsi"/>
          <w:b/>
          <w:sz w:val="26"/>
          <w:szCs w:val="26"/>
          <w:lang w:val="en-US"/>
        </w:rPr>
        <w:t xml:space="preserve"> SENSOR API - Network Protocols, Data Formats and Interfaces"</w:t>
      </w:r>
      <w:bookmarkStart w:id="0" w:name="_GoBack"/>
      <w:bookmarkEnd w:id="0"/>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w:t>
      </w:r>
      <w:proofErr w:type="spellStart"/>
      <w:r w:rsidRPr="003B102F">
        <w:rPr>
          <w:rFonts w:cstheme="minorHAnsi"/>
          <w:lang w:val="en-US"/>
        </w:rPr>
        <w:t>Electrotechnical</w:t>
      </w:r>
      <w:proofErr w:type="spellEnd"/>
      <w:r w:rsidRPr="003B102F">
        <w:rPr>
          <w:rFonts w:cstheme="minorHAnsi"/>
          <w:lang w:val="en-US"/>
        </w:rPr>
        <w:t xml:space="preserve">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w:t>
      </w:r>
      <w:proofErr w:type="spellStart"/>
      <w:r w:rsidRPr="003B102F">
        <w:rPr>
          <w:rFonts w:cstheme="minorHAnsi"/>
          <w:lang w:val="en-US"/>
        </w:rPr>
        <w:t>Blu</w:t>
      </w:r>
      <w:proofErr w:type="spellEnd"/>
      <w:r w:rsidRPr="003B102F">
        <w:rPr>
          <w:rFonts w:cstheme="minorHAnsi"/>
          <w:lang w:val="en-US"/>
        </w:rPr>
        <w:t xml:space="preserve">-Rays,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A35591"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A35591"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A35591"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A35591"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A35591"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F5330CE" w:rsidR="00623B3C" w:rsidRDefault="009D354A" w:rsidP="00EC50EA">
      <w:pPr>
        <w:pStyle w:val="Listenabsatz"/>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 &lt;</w:t>
      </w:r>
      <w:r w:rsidRPr="006A2D25">
        <w:rPr>
          <w:b/>
          <w:color w:val="FF0000"/>
          <w:lang w:val="en-US"/>
        </w:rPr>
        <w:t>subject of the WS</w:t>
      </w:r>
      <w:r w:rsidRPr="006A2D25">
        <w:rPr>
          <w:rFonts w:cs="Arial"/>
          <w:lang w:val="en-US"/>
        </w:rPr>
        <w:t xml:space="preserve">&gt; </w:t>
      </w:r>
    </w:p>
    <w:p w14:paraId="2E4A02CD" w14:textId="3D5ED58D" w:rsidR="009D354A" w:rsidRPr="00EC50EA" w:rsidRDefault="009D354A" w:rsidP="00EC50EA">
      <w:pPr>
        <w:pStyle w:val="Listenabsatz"/>
        <w:ind w:left="360"/>
        <w:rPr>
          <w:rFonts w:cs="Arial"/>
          <w:i/>
          <w:lang w:val="en-US"/>
        </w:rPr>
      </w:pPr>
      <w:r w:rsidRPr="00EC50EA">
        <w:rPr>
          <w:rFonts w:cs="Arial"/>
          <w:i/>
          <w:lang w:val="en-US"/>
        </w:rPr>
        <w:t>(50-80 words)</w:t>
      </w:r>
      <w:r w:rsidR="006A2D25" w:rsidRPr="00EC50EA">
        <w:rPr>
          <w:rFonts w:cs="Arial"/>
          <w:i/>
          <w:lang w:val="en-US"/>
        </w:rPr>
        <w:t>:</w:t>
      </w:r>
    </w:p>
    <w:tbl>
      <w:tblPr>
        <w:tblStyle w:val="Tabellenraster"/>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A35591"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enabsatz"/>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enabsatz"/>
        <w:tabs>
          <w:tab w:val="left" w:pos="426"/>
        </w:tabs>
        <w:ind w:left="360"/>
        <w:jc w:val="both"/>
        <w:rPr>
          <w:rFonts w:cs="Arial"/>
          <w:lang w:val="en-GB"/>
        </w:rPr>
      </w:pPr>
      <w:r w:rsidRPr="00EC50EA">
        <w:rPr>
          <w:rFonts w:cs="Arial"/>
          <w:i/>
          <w:lang w:val="en-GB"/>
        </w:rPr>
        <w:t>(Do not enter information, if participation is otherwise covered.)</w:t>
      </w:r>
    </w:p>
    <w:tbl>
      <w:tblPr>
        <w:tblStyle w:val="Tabellenraster"/>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A35591"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A35591"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A35591"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Textkrper"/>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A35591"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Textkrper"/>
        <w:spacing w:after="0"/>
        <w:ind w:left="426"/>
        <w:jc w:val="both"/>
        <w:rPr>
          <w:rFonts w:cs="Arial"/>
          <w:szCs w:val="22"/>
        </w:rPr>
      </w:pPr>
    </w:p>
    <w:p w14:paraId="519E22E5" w14:textId="77777777" w:rsidR="006A2D25" w:rsidRPr="00EC50EA" w:rsidRDefault="006A2D25" w:rsidP="006A2D25">
      <w:pPr>
        <w:pStyle w:val="Textkrper"/>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A35591"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A35591"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A35591"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A35591"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A35591"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A35591"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A35591"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A35591"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A35591"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A35591"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A35591"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A35591"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07532"/>
      <w:docPartObj>
        <w:docPartGallery w:val="Page Numbers (Bottom of Page)"/>
        <w:docPartUnique/>
      </w:docPartObj>
    </w:sdtPr>
    <w:sdtEndPr/>
    <w:sdtContent>
      <w:p w14:paraId="1F91E484" w14:textId="50B230A0" w:rsidR="00623B3C" w:rsidRDefault="00623B3C">
        <w:pPr>
          <w:pStyle w:val="Fuzeile"/>
          <w:jc w:val="right"/>
        </w:pPr>
        <w:r>
          <w:fldChar w:fldCharType="begin"/>
        </w:r>
        <w:r>
          <w:instrText>PAGE   \* MERGEFORMAT</w:instrText>
        </w:r>
        <w:r>
          <w:fldChar w:fldCharType="separate"/>
        </w:r>
        <w:r w:rsidR="00A35591" w:rsidRPr="00A35591">
          <w:rPr>
            <w:noProof/>
            <w:lang w:val="de-DE"/>
          </w:rPr>
          <w:t>2</w:t>
        </w:r>
        <w:r>
          <w:fldChar w:fldCharType="end"/>
        </w:r>
      </w:p>
    </w:sdtContent>
  </w:sdt>
  <w:p w14:paraId="7DF202ED" w14:textId="010D7B57" w:rsidR="00623B3C" w:rsidRDefault="00F54590" w:rsidP="00F54590">
    <w:pPr>
      <w:pStyle w:val="Fuzeil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BC4A" w14:textId="701A50F7" w:rsidR="00245536" w:rsidRDefault="00F54590">
    <w:pPr>
      <w:pStyle w:val="Kopfzeile"/>
    </w:pPr>
    <w:r>
      <w:rPr>
        <w:noProof/>
        <w:lang w:val="de-DE" w:eastAsia="de-DE"/>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A35591"/>
    <w:rsid w:val="00B829E9"/>
    <w:rsid w:val="00C13474"/>
    <w:rsid w:val="00CF528F"/>
    <w:rsid w:val="00E506B8"/>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customStyle="1" w:styleId="UnresolvedMention">
    <w:name w:val="Unresolved Mention"/>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5405</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Yilmaz, Yusuf</cp:lastModifiedBy>
  <cp:revision>3</cp:revision>
  <dcterms:created xsi:type="dcterms:W3CDTF">2022-08-17T07:07:00Z</dcterms:created>
  <dcterms:modified xsi:type="dcterms:W3CDTF">2022-08-30T07:42:00Z</dcterms:modified>
</cp:coreProperties>
</file>